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:rsidR="003919F2" w:rsidRPr="008E7280" w:rsidRDefault="0057069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</w:t>
      </w:r>
    </w:p>
    <w:p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57069C">
        <w:rPr>
          <w:rFonts w:ascii="Arial" w:hAnsi="Arial" w:cs="Arial"/>
          <w:sz w:val="22"/>
          <w:szCs w:val="22"/>
        </w:rPr>
        <w:t>31 de marzo de 2017</w:t>
      </w:r>
    </w:p>
    <w:p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:rsidTr="0010555C">
        <w:tc>
          <w:tcPr>
            <w:tcW w:w="2552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:rsidTr="0010555C">
        <w:tc>
          <w:tcPr>
            <w:tcW w:w="2552" w:type="dxa"/>
            <w:shd w:val="clear" w:color="auto" w:fill="auto"/>
            <w:vAlign w:val="center"/>
          </w:tcPr>
          <w:p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:rsidTr="00093097">
        <w:tc>
          <w:tcPr>
            <w:tcW w:w="3119" w:type="dxa"/>
            <w:shd w:val="clear" w:color="auto" w:fill="auto"/>
            <w:vAlign w:val="center"/>
          </w:tcPr>
          <w:p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36BE" w:rsidRDefault="009A36BE"/>
    <w:p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6B76" w:rsidRPr="00246B76" w:rsidRDefault="00246B76" w:rsidP="006901E5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01E5" w:rsidRPr="00C84F84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6901E5">
              <w:rPr>
                <w:rFonts w:ascii="Arial" w:hAnsi="Arial" w:cs="Arial"/>
                <w:i/>
                <w:sz w:val="16"/>
                <w:szCs w:val="22"/>
              </w:rPr>
              <w:t xml:space="preserve">Tarifas </w:t>
            </w:r>
            <w:r w:rsidR="006901E5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</w:t>
            </w:r>
            <w:r w:rsidR="006901E5">
              <w:rPr>
                <w:rFonts w:ascii="Arial" w:hAnsi="Arial" w:cs="Arial"/>
                <w:i/>
                <w:sz w:val="16"/>
                <w:szCs w:val="22"/>
              </w:rPr>
              <w:t xml:space="preserve"> en EUROS (€) según clase, </w:t>
            </w:r>
            <w:r w:rsidR="006901E5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6901E5">
              <w:rPr>
                <w:rFonts w:ascii="Arial" w:hAnsi="Arial" w:cs="Arial"/>
                <w:i/>
                <w:sz w:val="16"/>
                <w:szCs w:val="22"/>
              </w:rPr>
              <w:t xml:space="preserve"> – RT: Ida y Vuelta</w:t>
            </w:r>
            <w:r w:rsidR="006901E5">
              <w:rPr>
                <w:rFonts w:ascii="Arial" w:hAnsi="Arial" w:cs="Arial"/>
                <w:i/>
                <w:sz w:val="16"/>
                <w:szCs w:val="22"/>
              </w:rPr>
              <w:tab/>
              <w:t>OW: Solo Ida)</w:t>
            </w:r>
          </w:p>
        </w:tc>
      </w:tr>
      <w:tr w:rsidR="006901E5" w:rsidRPr="00B44A41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:rsidR="00246B76" w:rsidRDefault="00805797">
      <w:pPr>
        <w:rPr>
          <w:sz w:val="16"/>
          <w:szCs w:val="16"/>
        </w:rPr>
      </w:pPr>
      <w:r>
        <w:rPr>
          <w:sz w:val="10"/>
        </w:rPr>
        <w:lastRenderedPageBreak/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:rsidR="00AD7400" w:rsidRDefault="00AD7400">
      <w:pPr>
        <w:rPr>
          <w:sz w:val="10"/>
        </w:rPr>
      </w:pPr>
      <w:r>
        <w:rPr>
          <w:sz w:val="10"/>
        </w:rPr>
        <w:br w:type="page"/>
      </w:r>
    </w:p>
    <w:p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:rsidR="002D6CEC" w:rsidRDefault="002D6CEC"/>
    <w:p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DD" w:rsidRDefault="00DF39DD">
      <w:r>
        <w:separator/>
      </w:r>
    </w:p>
  </w:endnote>
  <w:endnote w:type="continuationSeparator" w:id="0">
    <w:p w:rsidR="00DF39DD" w:rsidRDefault="00DF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9C" w:rsidRDefault="005706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D3828" wp14:editId="2D3000B8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2_jul16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D38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2_jul16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57069C">
      <w:rPr>
        <w:noProof/>
      </w:rPr>
      <w:t>1</w:t>
    </w:r>
    <w:r>
      <w:fldChar w:fldCharType="end"/>
    </w:r>
  </w:p>
  <w:p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9C" w:rsidRDefault="0057069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A30801" wp14:editId="0B76F159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2_jul16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3080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2_jul16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7069C">
      <w:rPr>
        <w:noProof/>
      </w:rPr>
      <w:t>4</w:t>
    </w:r>
    <w:r>
      <w:fldChar w:fldCharType="end"/>
    </w:r>
  </w:p>
  <w:p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54497E" wp14:editId="1394424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02_jul16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54497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02_jul16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7069C">
      <w:rPr>
        <w:noProof/>
      </w:rPr>
      <w:t>8</w:t>
    </w:r>
    <w:r>
      <w:fldChar w:fldCharType="end"/>
    </w:r>
  </w:p>
  <w:p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D5621A" wp14:editId="1021562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2. jul16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5621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2. jul16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7069C">
      <w:rPr>
        <w:noProof/>
      </w:rPr>
      <w:t>11</w:t>
    </w:r>
    <w:r>
      <w:fldChar w:fldCharType="end"/>
    </w:r>
  </w:p>
  <w:p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E97F62" wp14:editId="62C8BA86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02_jul16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97F6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02_jul16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7069C">
      <w:rPr>
        <w:noProof/>
      </w:rPr>
      <w:t>13</w:t>
    </w:r>
    <w:r>
      <w:fldChar w:fldCharType="end"/>
    </w:r>
  </w:p>
  <w:p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79CC51" wp14:editId="52A02F38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02_jul16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9CC5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02_jul16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57069C">
      <w:rPr>
        <w:noProof/>
      </w:rPr>
      <w:t>15</w:t>
    </w:r>
    <w:r>
      <w:fldChar w:fldCharType="end"/>
    </w:r>
  </w:p>
  <w:p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DD" w:rsidRDefault="00DF39DD">
      <w:r>
        <w:separator/>
      </w:r>
    </w:p>
  </w:footnote>
  <w:footnote w:type="continuationSeparator" w:id="0">
    <w:p w:rsidR="00DF39DD" w:rsidRDefault="00DF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9C" w:rsidRDefault="005706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7E7C05">
    <w:pPr>
      <w:pStyle w:val="Encabezado"/>
      <w:tabs>
        <w:tab w:val="clear" w:pos="4419"/>
        <w:tab w:val="clear" w:pos="8838"/>
      </w:tabs>
    </w:pPr>
  </w:p>
  <w:p w:rsidR="007E7C05" w:rsidRDefault="007E7C05">
    <w:pPr>
      <w:pStyle w:val="Encabezado"/>
      <w:tabs>
        <w:tab w:val="clear" w:pos="4419"/>
        <w:tab w:val="clear" w:pos="8838"/>
      </w:tabs>
    </w:pPr>
  </w:p>
  <w:p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0AC6DF" wp14:editId="107C337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AC6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5985070" wp14:editId="5F52AF01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850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02109CCC" wp14:editId="525BF302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05" w:rsidRDefault="007E7C05">
    <w:pPr>
      <w:pStyle w:val="Encabezado"/>
      <w:tabs>
        <w:tab w:val="clear" w:pos="4419"/>
        <w:tab w:val="clear" w:pos="8838"/>
      </w:tabs>
    </w:pPr>
  </w:p>
  <w:p w:rsidR="007E7C05" w:rsidRDefault="007E7C05">
    <w:pPr>
      <w:pStyle w:val="Encabezado"/>
      <w:tabs>
        <w:tab w:val="clear" w:pos="4419"/>
        <w:tab w:val="clear" w:pos="8838"/>
      </w:tabs>
    </w:pPr>
  </w:p>
  <w:p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54C147F" wp14:editId="62BB2753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C147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E0772A" wp14:editId="7E486231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0772A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39EBED22" wp14:editId="2AF50A71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7E7C05" w:rsidRPr="00ED607C" w:rsidRDefault="0057069C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MALI</w:t>
          </w:r>
        </w:p>
      </w:tc>
    </w:tr>
    <w:tr w:rsidR="007E7C05" w:rsidRPr="00D30222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3D49"/>
    <w:rsid w:val="00455330"/>
    <w:rsid w:val="00456F93"/>
    <w:rsid w:val="00456FD4"/>
    <w:rsid w:val="00456FE8"/>
    <w:rsid w:val="00461014"/>
    <w:rsid w:val="004610C2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069C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285"/>
    <w:rsid w:val="00931754"/>
    <w:rsid w:val="00932E6F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6E072C4-11D8-46D3-9C4D-E5CA32F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21F8-F592-4BCE-AFA4-08795E0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1171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2</cp:revision>
  <cp:lastPrinted>2014-08-11T07:19:00Z</cp:lastPrinted>
  <dcterms:created xsi:type="dcterms:W3CDTF">2017-04-03T07:17:00Z</dcterms:created>
  <dcterms:modified xsi:type="dcterms:W3CDTF">2017-04-03T07:17:00Z</dcterms:modified>
</cp:coreProperties>
</file>