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EE476F">
        <w:rPr>
          <w:rFonts w:ascii="Arial" w:hAnsi="Arial" w:cs="Arial"/>
          <w:sz w:val="22"/>
          <w:szCs w:val="22"/>
        </w:rPr>
        <w:t>mercado</w:t>
      </w:r>
      <w:r>
        <w:rPr>
          <w:rFonts w:ascii="Arial" w:hAnsi="Arial" w:cs="Arial"/>
          <w:sz w:val="22"/>
          <w:szCs w:val="22"/>
        </w:rPr>
        <w:t>:</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EE476F" w:rsidP="00E34902">
      <w:pPr>
        <w:spacing w:line="276" w:lineRule="auto"/>
        <w:ind w:right="-11"/>
        <w:jc w:val="center"/>
        <w:rPr>
          <w:rFonts w:ascii="Arial" w:hAnsi="Arial" w:cs="Arial"/>
          <w:b/>
          <w:sz w:val="22"/>
          <w:szCs w:val="22"/>
        </w:rPr>
      </w:pPr>
      <w:r>
        <w:rPr>
          <w:rFonts w:ascii="Arial" w:hAnsi="Arial" w:cs="Arial"/>
          <w:b/>
          <w:sz w:val="22"/>
          <w:szCs w:val="22"/>
        </w:rPr>
        <w:t>ESPAÑA</w:t>
      </w:r>
      <w:r w:rsidR="006E0E7C">
        <w:rPr>
          <w:rFonts w:ascii="Arial" w:hAnsi="Arial" w:cs="Arial"/>
          <w:b/>
          <w:sz w:val="22"/>
          <w:szCs w:val="22"/>
        </w:rPr>
        <w:t xml:space="preserve"> </w:t>
      </w:r>
      <w:r>
        <w:rPr>
          <w:rFonts w:ascii="Arial" w:hAnsi="Arial" w:cs="Arial"/>
          <w:b/>
          <w:sz w:val="22"/>
          <w:szCs w:val="22"/>
        </w:rPr>
        <w:t>-</w:t>
      </w:r>
      <w:r w:rsidR="006E0E7C">
        <w:rPr>
          <w:rFonts w:ascii="Arial" w:hAnsi="Arial" w:cs="Arial"/>
          <w:b/>
          <w:sz w:val="22"/>
          <w:szCs w:val="22"/>
        </w:rPr>
        <w:t xml:space="preserve"> BRASIL</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3A0B84">
        <w:rPr>
          <w:rFonts w:ascii="Arial" w:hAnsi="Arial" w:cs="Arial"/>
          <w:sz w:val="22"/>
          <w:szCs w:val="22"/>
        </w:rPr>
        <w:t>29</w:t>
      </w:r>
      <w:bookmarkStart w:id="0" w:name="_GoBack"/>
      <w:bookmarkEnd w:id="0"/>
      <w:r w:rsidR="00EE476F">
        <w:rPr>
          <w:rFonts w:ascii="Arial" w:hAnsi="Arial" w:cs="Arial"/>
          <w:sz w:val="22"/>
          <w:szCs w:val="22"/>
        </w:rPr>
        <w:t xml:space="preserve"> de octubre de 2014</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 xml:space="preserve">En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En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6F" w:rsidRDefault="00EE476F">
      <w:r>
        <w:separator/>
      </w:r>
    </w:p>
  </w:endnote>
  <w:endnote w:type="continuationSeparator" w:id="0">
    <w:p w:rsidR="00EE476F" w:rsidRDefault="00EE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C" w:rsidRDefault="006E0E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3A0B84">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C" w:rsidRDefault="006E0E7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EE476F">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EE476F" w:rsidRPr="00EE476F">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3A0B84">
      <w:rPr>
        <w:noProof/>
      </w:rPr>
      <w:t>4</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EE476F">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EE476F" w:rsidRPr="00EE476F">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3A0B84">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3A0B84">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3A0B84">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3A0B84">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6F" w:rsidRDefault="00EE476F">
      <w:r>
        <w:separator/>
      </w:r>
    </w:p>
  </w:footnote>
  <w:footnote w:type="continuationSeparator" w:id="0">
    <w:p w:rsidR="00EE476F" w:rsidRDefault="00EE4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C" w:rsidRDefault="006E0E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EE476F" w:rsidP="006E0E7C">
          <w:pPr>
            <w:spacing w:line="276" w:lineRule="auto"/>
            <w:rPr>
              <w:b/>
              <w:sz w:val="22"/>
            </w:rPr>
          </w:pPr>
          <w:r>
            <w:rPr>
              <w:rFonts w:ascii="Arial" w:hAnsi="Arial" w:cs="Arial"/>
              <w:sz w:val="22"/>
              <w:szCs w:val="22"/>
            </w:rPr>
            <w:t>BRASIL</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6F"/>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0B84"/>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0E7C"/>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E476F"/>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GTA\Convenios\07-DERECHOS%20DE%20TRAFICO\PROCEDIMIENTOS%20ASIGNACI&#211;N\1-MODELOS\Modelos%20acuerdo%20de%20iniciaci&#243;n\FORM.SGTA.CONV.01_v.OCT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687-0651-425F-A4FF-8BCF7AF0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FORM.SGTA.CONV.01_v.OCT14</Template>
  <TotalTime>2</TotalTime>
  <Pages>11</Pages>
  <Words>1080</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3</cp:revision>
  <cp:lastPrinted>2014-08-11T07:19:00Z</cp:lastPrinted>
  <dcterms:created xsi:type="dcterms:W3CDTF">2014-10-20T12:03:00Z</dcterms:created>
  <dcterms:modified xsi:type="dcterms:W3CDTF">2014-10-30T10:36:00Z</dcterms:modified>
</cp:coreProperties>
</file>